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14FA9" w14:textId="6BB7044A" w:rsidR="00FA2AE5" w:rsidRDefault="00602CA6" w:rsidP="00FA2AE5">
      <w:pPr>
        <w:spacing w:line="252" w:lineRule="auto"/>
        <w:jc w:val="center"/>
        <w:rPr>
          <w:rFonts w:ascii="Calibri" w:eastAsia="Calibri" w:hAnsi="Calibri" w:cs="Times New Roman"/>
          <w:b/>
          <w:bCs/>
          <w:sz w:val="36"/>
          <w:szCs w:val="36"/>
        </w:rPr>
      </w:pPr>
      <w:r>
        <w:rPr>
          <w:rFonts w:ascii="Calibri" w:eastAsia="Calibri" w:hAnsi="Calibri" w:cs="Times New Roman"/>
          <w:b/>
          <w:bCs/>
          <w:noProof/>
          <w:sz w:val="36"/>
          <w:szCs w:val="36"/>
        </w:rPr>
        <w:drawing>
          <wp:inline distT="0" distB="0" distL="0" distR="0" wp14:anchorId="672C7581" wp14:editId="6C53AA2B">
            <wp:extent cx="787771" cy="922517"/>
            <wp:effectExtent l="0" t="0" r="0" b="5080"/>
            <wp:docPr id="46276507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5070"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5066" cy="954480"/>
                    </a:xfrm>
                    <a:prstGeom prst="rect">
                      <a:avLst/>
                    </a:prstGeom>
                  </pic:spPr>
                </pic:pic>
              </a:graphicData>
            </a:graphic>
          </wp:inline>
        </w:drawing>
      </w:r>
    </w:p>
    <w:p w14:paraId="72C9C75B" w14:textId="77777777" w:rsidR="00FA2AE5" w:rsidRDefault="00FA2AE5" w:rsidP="00FA2AE5">
      <w:pPr>
        <w:jc w:val="center"/>
        <w:rPr>
          <w:rFonts w:ascii="Calibri" w:eastAsia="Calibri" w:hAnsi="Calibri" w:cs="Times New Roman"/>
          <w:b/>
          <w:bCs/>
          <w:sz w:val="36"/>
          <w:szCs w:val="36"/>
        </w:rPr>
      </w:pPr>
      <w:r>
        <w:rPr>
          <w:rFonts w:ascii="Calibri" w:eastAsia="Calibri" w:hAnsi="Calibri" w:cs="Times New Roman"/>
          <w:b/>
          <w:bCs/>
          <w:sz w:val="36"/>
          <w:szCs w:val="36"/>
        </w:rPr>
        <w:t>CITY OF BARTOW</w:t>
      </w:r>
    </w:p>
    <w:p w14:paraId="41F1DA6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450 N Wilson Ave.</w:t>
      </w:r>
    </w:p>
    <w:p w14:paraId="7654944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Bartow, FL  33830</w:t>
      </w:r>
    </w:p>
    <w:p w14:paraId="25C97975"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CityofBartow.net</w:t>
      </w:r>
    </w:p>
    <w:p w14:paraId="3D45352D" w14:textId="77777777" w:rsidR="00FA2AE5" w:rsidRPr="002725A2" w:rsidRDefault="00FA2AE5" w:rsidP="00FA2AE5">
      <w:pPr>
        <w:spacing w:line="252" w:lineRule="auto"/>
        <w:rPr>
          <w:rFonts w:ascii="Calibri" w:eastAsia="Calibri" w:hAnsi="Calibri" w:cs="Times New Roman"/>
          <w:b/>
          <w:bCs/>
          <w:sz w:val="10"/>
          <w:szCs w:val="10"/>
        </w:rPr>
      </w:pPr>
    </w:p>
    <w:p w14:paraId="2315D79E" w14:textId="77777777" w:rsidR="00FA2AE5" w:rsidRDefault="00FA2AE5" w:rsidP="00FA2AE5">
      <w:pPr>
        <w:rPr>
          <w:rFonts w:ascii="Calibri" w:eastAsia="Calibri" w:hAnsi="Calibri" w:cs="Times New Roman"/>
          <w:b/>
          <w:bCs/>
        </w:rPr>
      </w:pPr>
      <w:r>
        <w:rPr>
          <w:rFonts w:ascii="Calibri" w:eastAsia="Calibri" w:hAnsi="Calibri" w:cs="Times New Roman"/>
          <w:b/>
          <w:bCs/>
        </w:rPr>
        <w:t>PRESS RELEASE</w:t>
      </w:r>
    </w:p>
    <w:p w14:paraId="17FD7AD4" w14:textId="6499633A" w:rsidR="00FA2AE5" w:rsidRPr="00971A39" w:rsidRDefault="00FA2AE5" w:rsidP="00FA2AE5">
      <w:pPr>
        <w:rPr>
          <w:rFonts w:ascii="Calibri" w:eastAsia="Calibri" w:hAnsi="Calibri" w:cs="Times New Roman"/>
        </w:rPr>
      </w:pPr>
      <w:r>
        <w:rPr>
          <w:rFonts w:ascii="Calibri" w:eastAsia="Calibri" w:hAnsi="Calibri" w:cs="Times New Roman"/>
          <w:u w:val="single"/>
        </w:rPr>
        <w:t>For immediate release</w:t>
      </w:r>
      <w:r w:rsidR="00971A39">
        <w:rPr>
          <w:rFonts w:ascii="Calibri" w:eastAsia="Calibri" w:hAnsi="Calibri" w:cs="Times New Roman"/>
          <w:u w:val="single"/>
        </w:rPr>
        <w:t xml:space="preserve"> </w:t>
      </w:r>
    </w:p>
    <w:p w14:paraId="725DD3DB" w14:textId="3E26C0BF" w:rsidR="00FA2AE5" w:rsidRDefault="00FA2AE5" w:rsidP="00FA2AE5">
      <w:pPr>
        <w:rPr>
          <w:rFonts w:ascii="Calibri" w:eastAsia="Calibri" w:hAnsi="Calibri" w:cs="Times New Roman"/>
        </w:rPr>
      </w:pPr>
      <w:r>
        <w:rPr>
          <w:rFonts w:ascii="Calibri" w:eastAsia="Calibri" w:hAnsi="Calibri" w:cs="Times New Roman"/>
        </w:rPr>
        <w:t>Contact:  Laurie Hayes, Director of Communications</w:t>
      </w:r>
    </w:p>
    <w:p w14:paraId="14956548" w14:textId="1860A559" w:rsidR="00FA2AE5" w:rsidRDefault="00971A39" w:rsidP="00FA2AE5">
      <w:pPr>
        <w:rPr>
          <w:rFonts w:ascii="Calibri" w:eastAsia="Calibri" w:hAnsi="Calibri" w:cs="Times New Roman"/>
        </w:rPr>
      </w:pPr>
      <w:hyperlink r:id="rId7" w:history="1">
        <w:r w:rsidRPr="00204DDD">
          <w:rPr>
            <w:rStyle w:val="Hyperlink"/>
            <w:rFonts w:ascii="Calibri" w:eastAsia="Calibri" w:hAnsi="Calibri" w:cs="Times New Roman"/>
          </w:rPr>
          <w:t>lhayes@cityofbartow.net</w:t>
        </w:r>
      </w:hyperlink>
    </w:p>
    <w:p w14:paraId="425B4436" w14:textId="4EB413FC" w:rsidR="00FA2AE5" w:rsidRDefault="00FA2AE5" w:rsidP="00FA2AE5">
      <w:pPr>
        <w:rPr>
          <w:rFonts w:ascii="Calibri" w:eastAsia="Calibri" w:hAnsi="Calibri" w:cs="Times New Roman"/>
        </w:rPr>
      </w:pPr>
      <w:r>
        <w:rPr>
          <w:rFonts w:ascii="Calibri" w:eastAsia="Calibri" w:hAnsi="Calibri" w:cs="Times New Roman"/>
        </w:rPr>
        <w:t>Office:  863.</w:t>
      </w:r>
      <w:r w:rsidR="00FA1E10">
        <w:rPr>
          <w:rFonts w:ascii="Calibri" w:eastAsia="Calibri" w:hAnsi="Calibri" w:cs="Times New Roman"/>
        </w:rPr>
        <w:t>733.4642</w:t>
      </w:r>
    </w:p>
    <w:p w14:paraId="4254A947" w14:textId="77777777" w:rsidR="00FA2AE5" w:rsidRDefault="00FA2AE5" w:rsidP="00FA2AE5">
      <w:pPr>
        <w:rPr>
          <w:rFonts w:ascii="Calibri" w:eastAsia="Calibri" w:hAnsi="Calibri" w:cs="Times New Roman"/>
        </w:rPr>
      </w:pPr>
      <w:r>
        <w:rPr>
          <w:rFonts w:ascii="Calibri" w:eastAsia="Calibri" w:hAnsi="Calibri" w:cs="Times New Roman"/>
        </w:rPr>
        <w:t>Cell:  863.378.7929</w:t>
      </w:r>
    </w:p>
    <w:p w14:paraId="44EEE495" w14:textId="77777777" w:rsidR="00FA2AE5" w:rsidRPr="003E5D89" w:rsidRDefault="00FA2AE5" w:rsidP="00FA2AE5">
      <w:pPr>
        <w:spacing w:line="252" w:lineRule="auto"/>
        <w:rPr>
          <w:rFonts w:ascii="Calibri" w:eastAsia="Calibri" w:hAnsi="Calibri" w:cs="Times New Roman"/>
          <w:b/>
          <w:bCs/>
          <w:sz w:val="28"/>
          <w:szCs w:val="28"/>
        </w:rPr>
      </w:pPr>
    </w:p>
    <w:p w14:paraId="0EC2EA6C" w14:textId="14C9F92E" w:rsidR="001C77BA" w:rsidRPr="001C77BA" w:rsidRDefault="001C77BA" w:rsidP="001C77BA">
      <w:pPr>
        <w:jc w:val="center"/>
        <w:rPr>
          <w:rFonts w:ascii="Calibri" w:eastAsia="Calibri" w:hAnsi="Calibri" w:cs="Times New Roman"/>
          <w:b/>
          <w:sz w:val="28"/>
          <w:szCs w:val="28"/>
        </w:rPr>
      </w:pPr>
      <w:r w:rsidRPr="001C77BA">
        <w:rPr>
          <w:rFonts w:ascii="Calibri" w:eastAsia="Calibri" w:hAnsi="Calibri" w:cs="Times New Roman"/>
          <w:b/>
          <w:sz w:val="28"/>
          <w:szCs w:val="28"/>
        </w:rPr>
        <w:t>City of Bartow Launches a New Interactive Website</w:t>
      </w:r>
    </w:p>
    <w:p w14:paraId="604429FF" w14:textId="097827EC" w:rsidR="00F453BB" w:rsidRPr="001C77BA" w:rsidRDefault="001C77BA" w:rsidP="001C77BA">
      <w:pPr>
        <w:spacing w:after="160" w:line="252" w:lineRule="auto"/>
        <w:jc w:val="center"/>
        <w:rPr>
          <w:rFonts w:ascii="Calibri" w:eastAsia="Calibri" w:hAnsi="Calibri" w:cs="Times New Roman"/>
          <w:b/>
          <w:i/>
          <w:sz w:val="24"/>
          <w:szCs w:val="24"/>
        </w:rPr>
      </w:pPr>
      <w:r w:rsidRPr="001C77BA">
        <w:rPr>
          <w:rFonts w:ascii="Calibri" w:eastAsia="Calibri" w:hAnsi="Calibri" w:cs="Times New Roman"/>
          <w:b/>
          <w:i/>
          <w:sz w:val="24"/>
          <w:szCs w:val="24"/>
        </w:rPr>
        <w:t>CityofBartow.net is Designed to Enhance Citizen and Government Communication</w:t>
      </w:r>
    </w:p>
    <w:p w14:paraId="75BFDDE2" w14:textId="6E81F8AB" w:rsidR="001C77BA" w:rsidRPr="001C77BA" w:rsidRDefault="003E5D89" w:rsidP="001C77BA">
      <w:pPr>
        <w:spacing w:after="160" w:line="252" w:lineRule="auto"/>
        <w:rPr>
          <w:rFonts w:ascii="Calibri" w:eastAsia="Calibri" w:hAnsi="Calibri" w:cs="Times New Roman"/>
          <w:b/>
        </w:rPr>
      </w:pPr>
      <w:r w:rsidRPr="003E5D89">
        <w:rPr>
          <w:rFonts w:ascii="Calibri" w:eastAsia="Calibri" w:hAnsi="Calibri" w:cs="Times New Roman"/>
        </w:rPr>
        <w:t xml:space="preserve">(September </w:t>
      </w:r>
      <w:r w:rsidR="001C77BA">
        <w:rPr>
          <w:rFonts w:ascii="Calibri" w:eastAsia="Calibri" w:hAnsi="Calibri" w:cs="Times New Roman"/>
        </w:rPr>
        <w:t>2</w:t>
      </w:r>
      <w:r w:rsidR="009057BA">
        <w:rPr>
          <w:rFonts w:ascii="Calibri" w:eastAsia="Calibri" w:hAnsi="Calibri" w:cs="Times New Roman"/>
        </w:rPr>
        <w:t>4</w:t>
      </w:r>
      <w:r w:rsidRPr="003E5D89">
        <w:rPr>
          <w:rFonts w:ascii="Calibri" w:eastAsia="Calibri" w:hAnsi="Calibri" w:cs="Times New Roman"/>
        </w:rPr>
        <w:t xml:space="preserve">, 2024 – Bartow, FL) </w:t>
      </w:r>
      <w:r w:rsidR="00956A0D">
        <w:rPr>
          <w:rFonts w:ascii="Calibri" w:eastAsia="Calibri" w:hAnsi="Calibri" w:cs="Times New Roman"/>
        </w:rPr>
        <w:t>On September 23</w:t>
      </w:r>
      <w:r w:rsidR="001C77BA" w:rsidRPr="001C77BA">
        <w:rPr>
          <w:rFonts w:ascii="Calibri" w:eastAsia="Calibri" w:hAnsi="Calibri" w:cs="Times New Roman"/>
        </w:rPr>
        <w:t>, the City of Bartow launched a new</w:t>
      </w:r>
      <w:r w:rsidR="001C77BA">
        <w:rPr>
          <w:rFonts w:ascii="Calibri" w:eastAsia="Calibri" w:hAnsi="Calibri" w:cs="Times New Roman"/>
        </w:rPr>
        <w:t>ly redesigned</w:t>
      </w:r>
      <w:r w:rsidR="001C77BA" w:rsidRPr="001C77BA">
        <w:rPr>
          <w:rFonts w:ascii="Calibri" w:eastAsia="Calibri" w:hAnsi="Calibri" w:cs="Times New Roman"/>
        </w:rPr>
        <w:t xml:space="preserve"> website</w:t>
      </w:r>
      <w:r w:rsidR="001C77BA">
        <w:rPr>
          <w:rFonts w:ascii="Calibri" w:eastAsia="Calibri" w:hAnsi="Calibri" w:cs="Times New Roman"/>
        </w:rPr>
        <w:t>, CityofBartow.net,</w:t>
      </w:r>
      <w:r w:rsidR="001C77BA" w:rsidRPr="001C77BA">
        <w:rPr>
          <w:rFonts w:ascii="Calibri" w:eastAsia="Calibri" w:hAnsi="Calibri" w:cs="Times New Roman"/>
        </w:rPr>
        <w:t xml:space="preserve"> that better showcases all that the City has to offer and provides a more accessible, user friendly and aesthetically pleasing experience for residents, businesses and visitors. The </w:t>
      </w:r>
      <w:r w:rsidR="001C77BA">
        <w:rPr>
          <w:rFonts w:ascii="Calibri" w:eastAsia="Calibri" w:hAnsi="Calibri" w:cs="Times New Roman"/>
        </w:rPr>
        <w:t>creation</w:t>
      </w:r>
      <w:r w:rsidR="001C77BA" w:rsidRPr="001C77BA">
        <w:rPr>
          <w:rFonts w:ascii="Calibri" w:eastAsia="Calibri" w:hAnsi="Calibri" w:cs="Times New Roman"/>
        </w:rPr>
        <w:t xml:space="preserve"> was facilitated by </w:t>
      </w:r>
      <w:proofErr w:type="spellStart"/>
      <w:r w:rsidR="001C77BA" w:rsidRPr="001C77BA">
        <w:rPr>
          <w:rFonts w:ascii="Calibri" w:eastAsia="Calibri" w:hAnsi="Calibri" w:cs="Times New Roman"/>
        </w:rPr>
        <w:t>CivicPlus</w:t>
      </w:r>
      <w:proofErr w:type="spellEnd"/>
      <w:r w:rsidR="001C77BA" w:rsidRPr="001C77BA">
        <w:rPr>
          <w:rFonts w:ascii="Calibri" w:eastAsia="Calibri" w:hAnsi="Calibri" w:cs="Times New Roman"/>
        </w:rPr>
        <w:t xml:space="preserve">, a leading government website provider. </w:t>
      </w:r>
    </w:p>
    <w:p w14:paraId="6DFD4034" w14:textId="7723775E" w:rsidR="001C77BA" w:rsidRPr="001C77BA" w:rsidRDefault="001C77BA" w:rsidP="001C77BA">
      <w:pPr>
        <w:spacing w:after="160" w:line="252" w:lineRule="auto"/>
        <w:rPr>
          <w:rFonts w:ascii="Calibri" w:eastAsia="Calibri" w:hAnsi="Calibri" w:cs="Times New Roman"/>
        </w:rPr>
      </w:pPr>
      <w:r w:rsidRPr="001C77BA">
        <w:rPr>
          <w:rFonts w:ascii="Calibri" w:eastAsia="Calibri" w:hAnsi="Calibri" w:cs="Times New Roman"/>
        </w:rPr>
        <w:t>“This is just our starting point,” said Tracy Miller, Bartow’s assistant city manager. “In today’s world we envision our website as a virtual City Hall. The new content management system provides better opportunity for our staff to collaborate and be creative. We intend to continue to enhance the user experience and ensure that the information our residents want is just a click away.”</w:t>
      </w:r>
    </w:p>
    <w:p w14:paraId="181FF433" w14:textId="26A73BD9" w:rsidR="001C77BA" w:rsidRPr="001C77BA" w:rsidRDefault="001C77BA" w:rsidP="001C77BA">
      <w:pPr>
        <w:spacing w:after="160" w:line="252" w:lineRule="auto"/>
        <w:rPr>
          <w:rFonts w:ascii="Calibri" w:eastAsia="Calibri" w:hAnsi="Calibri" w:cs="Times New Roman"/>
        </w:rPr>
      </w:pPr>
      <w:r w:rsidRPr="001C77BA">
        <w:rPr>
          <w:rFonts w:ascii="Calibri" w:eastAsia="Calibri" w:hAnsi="Calibri" w:cs="Times New Roman"/>
        </w:rPr>
        <w:t xml:space="preserve">Features of the new website include the ability create an account that will allow for streamlined management of subscriptions to items of interest and auto population and saving of newly added fillable forms, including a City job application. The site also is mobile friendly, will easily translate to different languages and is more accessible for those using assistive technology. </w:t>
      </w:r>
    </w:p>
    <w:p w14:paraId="0DDD7FF5" w14:textId="63204DB6" w:rsidR="001C77BA" w:rsidRPr="001C77BA" w:rsidRDefault="001C77BA" w:rsidP="001C77BA">
      <w:pPr>
        <w:spacing w:after="160" w:line="252" w:lineRule="auto"/>
        <w:rPr>
          <w:rFonts w:ascii="Calibri" w:eastAsia="Calibri" w:hAnsi="Calibri" w:cs="Times New Roman"/>
        </w:rPr>
      </w:pPr>
      <w:r w:rsidRPr="001C77BA">
        <w:rPr>
          <w:rFonts w:ascii="Calibri" w:eastAsia="Calibri" w:hAnsi="Calibri" w:cs="Times New Roman"/>
        </w:rPr>
        <w:t xml:space="preserve">Future </w:t>
      </w:r>
      <w:r>
        <w:rPr>
          <w:rFonts w:ascii="Calibri" w:eastAsia="Calibri" w:hAnsi="Calibri" w:cs="Times New Roman"/>
        </w:rPr>
        <w:t>improvements</w:t>
      </w:r>
      <w:r w:rsidRPr="001C77BA">
        <w:rPr>
          <w:rFonts w:ascii="Calibri" w:eastAsia="Calibri" w:hAnsi="Calibri" w:cs="Times New Roman"/>
        </w:rPr>
        <w:t xml:space="preserve"> include the addition of </w:t>
      </w:r>
      <w:proofErr w:type="spellStart"/>
      <w:r w:rsidRPr="001C77BA">
        <w:rPr>
          <w:rFonts w:ascii="Calibri" w:eastAsia="Calibri" w:hAnsi="Calibri" w:cs="Times New Roman"/>
        </w:rPr>
        <w:t>SeeClickFix</w:t>
      </w:r>
      <w:proofErr w:type="spellEnd"/>
      <w:r w:rsidRPr="001C77BA">
        <w:rPr>
          <w:rFonts w:ascii="Calibri" w:eastAsia="Calibri" w:hAnsi="Calibri" w:cs="Times New Roman"/>
        </w:rPr>
        <w:t xml:space="preserve">, a 311 solution that empowers residents to report issues, identify repair needs, share feedback, and ask questions of their local government leaders via a mobile app. </w:t>
      </w:r>
      <w:r w:rsidRPr="001C77BA">
        <w:rPr>
          <w:rFonts w:ascii="Calibri" w:eastAsia="Calibri" w:hAnsi="Calibri" w:cs="Times New Roman"/>
          <w:i/>
          <w:iCs/>
        </w:rPr>
        <w:t>Bartow Now</w:t>
      </w:r>
      <w:r w:rsidRPr="001C77BA">
        <w:rPr>
          <w:rFonts w:ascii="Calibri" w:eastAsia="Calibri" w:hAnsi="Calibri" w:cs="Times New Roman"/>
        </w:rPr>
        <w:t xml:space="preserve">, the guide to Bartow Parks, Recreation &amp; Cultural Arts will soon be offered as an interactive flipbook on the site. More online, fillable forms also will be added in the coming months. </w:t>
      </w:r>
    </w:p>
    <w:p w14:paraId="7C945830" w14:textId="61A0382A" w:rsidR="001C77BA" w:rsidRPr="001C77BA" w:rsidRDefault="001C77BA" w:rsidP="001C77BA">
      <w:pPr>
        <w:spacing w:after="160" w:line="252" w:lineRule="auto"/>
        <w:rPr>
          <w:rFonts w:ascii="Calibri" w:eastAsia="Calibri" w:hAnsi="Calibri" w:cs="Times New Roman"/>
        </w:rPr>
      </w:pPr>
      <w:r w:rsidRPr="001C77BA">
        <w:rPr>
          <w:rFonts w:ascii="Calibri" w:eastAsia="Calibri" w:hAnsi="Calibri" w:cs="Times New Roman"/>
        </w:rPr>
        <w:t>“This is just one more way that the City of Bartow is seeking to increase its community engagement and improve the communication between residents and the local government,” said Laurie Hayes, Bartow’s director of communication. “As always, we invite feedback and suggestions from our residents to better accommodate their information needs.”</w:t>
      </w:r>
    </w:p>
    <w:p w14:paraId="5A8F6C8B" w14:textId="1CE56124" w:rsidR="00897450" w:rsidRPr="002725A2" w:rsidRDefault="001C77BA" w:rsidP="001C77BA">
      <w:pPr>
        <w:spacing w:after="160" w:line="252" w:lineRule="auto"/>
        <w:jc w:val="center"/>
        <w:rPr>
          <w:rFonts w:ascii="Calibri" w:eastAsia="Calibri" w:hAnsi="Calibri" w:cs="Times New Roman"/>
        </w:rPr>
      </w:pPr>
      <w:r w:rsidRPr="001C77BA">
        <w:rPr>
          <w:rFonts w:ascii="Calibri" w:eastAsia="Calibri" w:hAnsi="Calibri" w:cs="Times New Roman"/>
        </w:rPr>
        <w:br/>
        <w:t>###</w:t>
      </w:r>
    </w:p>
    <w:sectPr w:rsidR="00897450" w:rsidRPr="002725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5CFCE" w14:textId="77777777" w:rsidR="00B03F4B" w:rsidRDefault="00B03F4B" w:rsidP="002725A2">
      <w:r>
        <w:separator/>
      </w:r>
    </w:p>
  </w:endnote>
  <w:endnote w:type="continuationSeparator" w:id="0">
    <w:p w14:paraId="3E1C92A8" w14:textId="77777777" w:rsidR="00B03F4B" w:rsidRDefault="00B03F4B" w:rsidP="0027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C7F53" w14:textId="77777777" w:rsidR="00B03F4B" w:rsidRDefault="00B03F4B" w:rsidP="002725A2">
      <w:r>
        <w:separator/>
      </w:r>
    </w:p>
  </w:footnote>
  <w:footnote w:type="continuationSeparator" w:id="0">
    <w:p w14:paraId="19891BE1" w14:textId="77777777" w:rsidR="00B03F4B" w:rsidRDefault="00B03F4B" w:rsidP="0027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E5"/>
    <w:rsid w:val="00023851"/>
    <w:rsid w:val="000368E2"/>
    <w:rsid w:val="000754D5"/>
    <w:rsid w:val="000B0B9F"/>
    <w:rsid w:val="00133F99"/>
    <w:rsid w:val="00166735"/>
    <w:rsid w:val="001A7CE2"/>
    <w:rsid w:val="001B736A"/>
    <w:rsid w:val="001C77BA"/>
    <w:rsid w:val="002338F5"/>
    <w:rsid w:val="002725A2"/>
    <w:rsid w:val="00291EAF"/>
    <w:rsid w:val="003E5D89"/>
    <w:rsid w:val="00442552"/>
    <w:rsid w:val="0049690D"/>
    <w:rsid w:val="005E5893"/>
    <w:rsid w:val="00602CA6"/>
    <w:rsid w:val="008056FF"/>
    <w:rsid w:val="00847805"/>
    <w:rsid w:val="00897450"/>
    <w:rsid w:val="008A78A9"/>
    <w:rsid w:val="008E3D9D"/>
    <w:rsid w:val="008F32FB"/>
    <w:rsid w:val="009057BA"/>
    <w:rsid w:val="00914E66"/>
    <w:rsid w:val="009245E5"/>
    <w:rsid w:val="00956A0D"/>
    <w:rsid w:val="00971A39"/>
    <w:rsid w:val="009E1358"/>
    <w:rsid w:val="00A315E1"/>
    <w:rsid w:val="00B03F4B"/>
    <w:rsid w:val="00B17AE3"/>
    <w:rsid w:val="00B842F2"/>
    <w:rsid w:val="00B947F0"/>
    <w:rsid w:val="00D8215B"/>
    <w:rsid w:val="00E54633"/>
    <w:rsid w:val="00EC7E86"/>
    <w:rsid w:val="00F147F0"/>
    <w:rsid w:val="00F453BB"/>
    <w:rsid w:val="00F9309E"/>
    <w:rsid w:val="00FA1E10"/>
    <w:rsid w:val="00FA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EF801"/>
  <w15:chartTrackingRefBased/>
  <w15:docId w15:val="{07FC0B20-EA52-B34B-B93F-FBA2EC0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E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5A2"/>
    <w:pPr>
      <w:tabs>
        <w:tab w:val="center" w:pos="4680"/>
        <w:tab w:val="right" w:pos="9360"/>
      </w:tabs>
    </w:pPr>
  </w:style>
  <w:style w:type="character" w:customStyle="1" w:styleId="HeaderChar">
    <w:name w:val="Header Char"/>
    <w:basedOn w:val="DefaultParagraphFont"/>
    <w:link w:val="Header"/>
    <w:uiPriority w:val="99"/>
    <w:rsid w:val="002725A2"/>
    <w:rPr>
      <w:sz w:val="22"/>
      <w:szCs w:val="22"/>
    </w:rPr>
  </w:style>
  <w:style w:type="paragraph" w:styleId="Footer">
    <w:name w:val="footer"/>
    <w:basedOn w:val="Normal"/>
    <w:link w:val="FooterChar"/>
    <w:uiPriority w:val="99"/>
    <w:unhideWhenUsed/>
    <w:rsid w:val="002725A2"/>
    <w:pPr>
      <w:tabs>
        <w:tab w:val="center" w:pos="4680"/>
        <w:tab w:val="right" w:pos="9360"/>
      </w:tabs>
    </w:pPr>
  </w:style>
  <w:style w:type="character" w:customStyle="1" w:styleId="FooterChar">
    <w:name w:val="Footer Char"/>
    <w:basedOn w:val="DefaultParagraphFont"/>
    <w:link w:val="Footer"/>
    <w:uiPriority w:val="99"/>
    <w:rsid w:val="002725A2"/>
    <w:rPr>
      <w:sz w:val="22"/>
      <w:szCs w:val="22"/>
    </w:rPr>
  </w:style>
  <w:style w:type="character" w:styleId="Hyperlink">
    <w:name w:val="Hyperlink"/>
    <w:basedOn w:val="DefaultParagraphFont"/>
    <w:uiPriority w:val="99"/>
    <w:unhideWhenUsed/>
    <w:rsid w:val="00971A39"/>
    <w:rPr>
      <w:color w:val="0563C1" w:themeColor="hyperlink"/>
      <w:u w:val="single"/>
    </w:rPr>
  </w:style>
  <w:style w:type="character" w:styleId="UnresolvedMention">
    <w:name w:val="Unresolved Mention"/>
    <w:basedOn w:val="DefaultParagraphFont"/>
    <w:uiPriority w:val="99"/>
    <w:semiHidden/>
    <w:unhideWhenUsed/>
    <w:rsid w:val="0097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480852">
      <w:bodyDiv w:val="1"/>
      <w:marLeft w:val="0"/>
      <w:marRight w:val="0"/>
      <w:marTop w:val="0"/>
      <w:marBottom w:val="0"/>
      <w:divBdr>
        <w:top w:val="none" w:sz="0" w:space="0" w:color="auto"/>
        <w:left w:val="none" w:sz="0" w:space="0" w:color="auto"/>
        <w:bottom w:val="none" w:sz="0" w:space="0" w:color="auto"/>
        <w:right w:val="none" w:sz="0" w:space="0" w:color="auto"/>
      </w:divBdr>
    </w:div>
    <w:div w:id="2058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hayes@cityofbartow.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397</Words>
  <Characters>1927</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Hayes</dc:creator>
  <cp:keywords/>
  <dc:description/>
  <cp:lastModifiedBy>Laurie Hayes</cp:lastModifiedBy>
  <cp:revision>3</cp:revision>
  <dcterms:created xsi:type="dcterms:W3CDTF">2024-09-20T17:43:00Z</dcterms:created>
  <dcterms:modified xsi:type="dcterms:W3CDTF">2024-09-24T13:14:00Z</dcterms:modified>
</cp:coreProperties>
</file>