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14FA9" w14:textId="6BB7044A" w:rsidR="00FA2AE5" w:rsidRDefault="00602CA6" w:rsidP="00FA2AE5">
      <w:pPr>
        <w:spacing w:line="252" w:lineRule="auto"/>
        <w:jc w:val="center"/>
        <w:rPr>
          <w:rFonts w:ascii="Calibri" w:eastAsia="Calibri" w:hAnsi="Calibri" w:cs="Times New Roman"/>
          <w:b/>
          <w:bCs/>
          <w:sz w:val="36"/>
          <w:szCs w:val="36"/>
        </w:rPr>
      </w:pPr>
      <w:r>
        <w:rPr>
          <w:rFonts w:ascii="Calibri" w:eastAsia="Calibri" w:hAnsi="Calibri" w:cs="Times New Roman"/>
          <w:b/>
          <w:bCs/>
          <w:noProof/>
          <w:sz w:val="36"/>
          <w:szCs w:val="36"/>
        </w:rPr>
        <w:drawing>
          <wp:inline distT="0" distB="0" distL="0" distR="0" wp14:anchorId="672C7581" wp14:editId="6C53AA2B">
            <wp:extent cx="787771" cy="922517"/>
            <wp:effectExtent l="0" t="0" r="0" b="5080"/>
            <wp:docPr id="46276507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65070"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5066" cy="954480"/>
                    </a:xfrm>
                    <a:prstGeom prst="rect">
                      <a:avLst/>
                    </a:prstGeom>
                  </pic:spPr>
                </pic:pic>
              </a:graphicData>
            </a:graphic>
          </wp:inline>
        </w:drawing>
      </w:r>
    </w:p>
    <w:p w14:paraId="72C9C75B" w14:textId="77777777" w:rsidR="00FA2AE5" w:rsidRDefault="00FA2AE5" w:rsidP="00FA2AE5">
      <w:pPr>
        <w:jc w:val="center"/>
        <w:rPr>
          <w:rFonts w:ascii="Calibri" w:eastAsia="Calibri" w:hAnsi="Calibri" w:cs="Times New Roman"/>
          <w:b/>
          <w:bCs/>
          <w:sz w:val="36"/>
          <w:szCs w:val="36"/>
        </w:rPr>
      </w:pPr>
      <w:r>
        <w:rPr>
          <w:rFonts w:ascii="Calibri" w:eastAsia="Calibri" w:hAnsi="Calibri" w:cs="Times New Roman"/>
          <w:b/>
          <w:bCs/>
          <w:sz w:val="36"/>
          <w:szCs w:val="36"/>
        </w:rPr>
        <w:t>CITY OF BARTOW</w:t>
      </w:r>
    </w:p>
    <w:p w14:paraId="41F1DA68"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450 N Wilson Ave.</w:t>
      </w:r>
    </w:p>
    <w:p w14:paraId="76549448"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Bartow, FL  33830</w:t>
      </w:r>
    </w:p>
    <w:p w14:paraId="25C97975"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CityofBartow.net</w:t>
      </w:r>
    </w:p>
    <w:p w14:paraId="3D45352D" w14:textId="77777777" w:rsidR="00FA2AE5" w:rsidRPr="002725A2" w:rsidRDefault="00FA2AE5" w:rsidP="00FA2AE5">
      <w:pPr>
        <w:spacing w:line="252" w:lineRule="auto"/>
        <w:rPr>
          <w:rFonts w:ascii="Calibri" w:eastAsia="Calibri" w:hAnsi="Calibri" w:cs="Times New Roman"/>
          <w:b/>
          <w:bCs/>
          <w:sz w:val="10"/>
          <w:szCs w:val="10"/>
        </w:rPr>
      </w:pPr>
    </w:p>
    <w:p w14:paraId="2315D79E" w14:textId="77777777" w:rsidR="00FA2AE5" w:rsidRDefault="00FA2AE5" w:rsidP="00FA2AE5">
      <w:pPr>
        <w:rPr>
          <w:rFonts w:ascii="Calibri" w:eastAsia="Calibri" w:hAnsi="Calibri" w:cs="Times New Roman"/>
          <w:b/>
          <w:bCs/>
        </w:rPr>
      </w:pPr>
      <w:r>
        <w:rPr>
          <w:rFonts w:ascii="Calibri" w:eastAsia="Calibri" w:hAnsi="Calibri" w:cs="Times New Roman"/>
          <w:b/>
          <w:bCs/>
        </w:rPr>
        <w:t>PRESS RELEASE</w:t>
      </w:r>
    </w:p>
    <w:p w14:paraId="17FD7AD4" w14:textId="66194EA3" w:rsidR="00FA2AE5" w:rsidRPr="00971A39" w:rsidRDefault="00FA2AE5" w:rsidP="00FA2AE5">
      <w:pPr>
        <w:rPr>
          <w:rFonts w:ascii="Calibri" w:eastAsia="Calibri" w:hAnsi="Calibri" w:cs="Times New Roman"/>
        </w:rPr>
      </w:pPr>
      <w:r>
        <w:rPr>
          <w:rFonts w:ascii="Calibri" w:eastAsia="Calibri" w:hAnsi="Calibri" w:cs="Times New Roman"/>
          <w:u w:val="single"/>
        </w:rPr>
        <w:t>For immediate release</w:t>
      </w:r>
      <w:r w:rsidR="00971A39">
        <w:rPr>
          <w:rFonts w:ascii="Calibri" w:eastAsia="Calibri" w:hAnsi="Calibri" w:cs="Times New Roman"/>
          <w:u w:val="single"/>
        </w:rPr>
        <w:t xml:space="preserve"> </w:t>
      </w:r>
      <w:r w:rsidR="00971A39">
        <w:rPr>
          <w:rFonts w:ascii="Calibri" w:eastAsia="Calibri" w:hAnsi="Calibri" w:cs="Times New Roman"/>
        </w:rPr>
        <w:tab/>
      </w:r>
      <w:r w:rsidR="00971A39">
        <w:rPr>
          <w:rFonts w:ascii="Calibri" w:eastAsia="Calibri" w:hAnsi="Calibri" w:cs="Times New Roman"/>
        </w:rPr>
        <w:tab/>
      </w:r>
      <w:r w:rsidR="00971A39">
        <w:rPr>
          <w:rFonts w:ascii="Calibri" w:eastAsia="Calibri" w:hAnsi="Calibri" w:cs="Times New Roman"/>
        </w:rPr>
        <w:tab/>
      </w:r>
      <w:r w:rsidR="00971A39">
        <w:rPr>
          <w:rFonts w:ascii="Calibri" w:eastAsia="Calibri" w:hAnsi="Calibri" w:cs="Times New Roman"/>
        </w:rPr>
        <w:tab/>
      </w:r>
      <w:r w:rsidR="00971A39">
        <w:rPr>
          <w:rFonts w:ascii="Calibri" w:eastAsia="Calibri" w:hAnsi="Calibri" w:cs="Times New Roman"/>
        </w:rPr>
        <w:tab/>
      </w:r>
      <w:r w:rsidR="00971A39">
        <w:rPr>
          <w:rFonts w:ascii="Calibri" w:eastAsia="Calibri" w:hAnsi="Calibri" w:cs="Times New Roman"/>
        </w:rPr>
        <w:tab/>
      </w:r>
      <w:r w:rsidR="00971A39" w:rsidRPr="00971A39">
        <w:rPr>
          <w:rFonts w:ascii="Calibri" w:eastAsia="Calibri" w:hAnsi="Calibri" w:cs="Times New Roman"/>
          <w:b/>
          <w:bCs/>
        </w:rPr>
        <w:t>BARTOW C</w:t>
      </w:r>
      <w:r w:rsidR="00971A39">
        <w:rPr>
          <w:rFonts w:ascii="Calibri" w:eastAsia="Calibri" w:hAnsi="Calibri" w:cs="Times New Roman"/>
          <w:b/>
          <w:bCs/>
        </w:rPr>
        <w:t>RA</w:t>
      </w:r>
    </w:p>
    <w:p w14:paraId="725DD3DB" w14:textId="1B2024FA" w:rsidR="00FA2AE5" w:rsidRDefault="00FA2AE5" w:rsidP="00FA2AE5">
      <w:pPr>
        <w:rPr>
          <w:rFonts w:ascii="Calibri" w:eastAsia="Calibri" w:hAnsi="Calibri" w:cs="Times New Roman"/>
        </w:rPr>
      </w:pPr>
      <w:r>
        <w:rPr>
          <w:rFonts w:ascii="Calibri" w:eastAsia="Calibri" w:hAnsi="Calibri" w:cs="Times New Roman"/>
        </w:rPr>
        <w:t>Contact:  Laurie Hayes, Director of Communications</w:t>
      </w:r>
      <w:r w:rsidR="00971A39">
        <w:rPr>
          <w:rFonts w:ascii="Calibri" w:eastAsia="Calibri" w:hAnsi="Calibri" w:cs="Times New Roman"/>
        </w:rPr>
        <w:tab/>
      </w:r>
      <w:r w:rsidR="00971A39">
        <w:rPr>
          <w:rFonts w:ascii="Calibri" w:eastAsia="Calibri" w:hAnsi="Calibri" w:cs="Times New Roman"/>
        </w:rPr>
        <w:tab/>
        <w:t>Contact:  Howard Smith, CRA Director</w:t>
      </w:r>
    </w:p>
    <w:p w14:paraId="14956548" w14:textId="3B374FAE" w:rsidR="00FA2AE5" w:rsidRDefault="00971A39" w:rsidP="00FA2AE5">
      <w:pPr>
        <w:rPr>
          <w:rFonts w:ascii="Calibri" w:eastAsia="Calibri" w:hAnsi="Calibri" w:cs="Times New Roman"/>
        </w:rPr>
      </w:pPr>
      <w:hyperlink r:id="rId7" w:history="1">
        <w:r w:rsidRPr="00204DDD">
          <w:rPr>
            <w:rStyle w:val="Hyperlink"/>
            <w:rFonts w:ascii="Calibri" w:eastAsia="Calibri" w:hAnsi="Calibri" w:cs="Times New Roman"/>
          </w:rPr>
          <w:t>lhayes@cityofbartow.net</w:t>
        </w:r>
      </w:hyperlink>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chsmith@cityofbartow.net</w:t>
      </w:r>
    </w:p>
    <w:p w14:paraId="425B4436" w14:textId="53F89D47" w:rsidR="00FA2AE5" w:rsidRDefault="00FA2AE5" w:rsidP="00FA2AE5">
      <w:pPr>
        <w:rPr>
          <w:rFonts w:ascii="Calibri" w:eastAsia="Calibri" w:hAnsi="Calibri" w:cs="Times New Roman"/>
        </w:rPr>
      </w:pPr>
      <w:r>
        <w:rPr>
          <w:rFonts w:ascii="Calibri" w:eastAsia="Calibri" w:hAnsi="Calibri" w:cs="Times New Roman"/>
        </w:rPr>
        <w:t>Office:  863.</w:t>
      </w:r>
      <w:r w:rsidR="00FA1E10">
        <w:rPr>
          <w:rFonts w:ascii="Calibri" w:eastAsia="Calibri" w:hAnsi="Calibri" w:cs="Times New Roman"/>
        </w:rPr>
        <w:t>733.4642</w:t>
      </w:r>
      <w:r w:rsidR="00971A39">
        <w:rPr>
          <w:rFonts w:ascii="Calibri" w:eastAsia="Calibri" w:hAnsi="Calibri" w:cs="Times New Roman"/>
        </w:rPr>
        <w:tab/>
      </w:r>
      <w:r w:rsidR="00971A39">
        <w:rPr>
          <w:rFonts w:ascii="Calibri" w:eastAsia="Calibri" w:hAnsi="Calibri" w:cs="Times New Roman"/>
        </w:rPr>
        <w:tab/>
      </w:r>
      <w:r w:rsidR="00971A39">
        <w:rPr>
          <w:rFonts w:ascii="Calibri" w:eastAsia="Calibri" w:hAnsi="Calibri" w:cs="Times New Roman"/>
        </w:rPr>
        <w:tab/>
      </w:r>
      <w:r w:rsidR="00971A39">
        <w:rPr>
          <w:rFonts w:ascii="Calibri" w:eastAsia="Calibri" w:hAnsi="Calibri" w:cs="Times New Roman"/>
        </w:rPr>
        <w:tab/>
      </w:r>
      <w:r w:rsidR="00971A39">
        <w:rPr>
          <w:rFonts w:ascii="Calibri" w:eastAsia="Calibri" w:hAnsi="Calibri" w:cs="Times New Roman"/>
        </w:rPr>
        <w:tab/>
      </w:r>
      <w:r w:rsidR="00971A39">
        <w:rPr>
          <w:rFonts w:ascii="Calibri" w:eastAsia="Calibri" w:hAnsi="Calibri" w:cs="Times New Roman"/>
        </w:rPr>
        <w:tab/>
        <w:t>Office:  863.329.3007</w:t>
      </w:r>
      <w:r w:rsidR="00971A39">
        <w:rPr>
          <w:rFonts w:ascii="Calibri" w:eastAsia="Calibri" w:hAnsi="Calibri" w:cs="Times New Roman"/>
        </w:rPr>
        <w:tab/>
      </w:r>
      <w:r w:rsidR="00971A39">
        <w:rPr>
          <w:rFonts w:ascii="Calibri" w:eastAsia="Calibri" w:hAnsi="Calibri" w:cs="Times New Roman"/>
        </w:rPr>
        <w:tab/>
      </w:r>
    </w:p>
    <w:p w14:paraId="4254A947" w14:textId="77777777" w:rsidR="00FA2AE5" w:rsidRDefault="00FA2AE5" w:rsidP="00FA2AE5">
      <w:pPr>
        <w:rPr>
          <w:rFonts w:ascii="Calibri" w:eastAsia="Calibri" w:hAnsi="Calibri" w:cs="Times New Roman"/>
        </w:rPr>
      </w:pPr>
      <w:r>
        <w:rPr>
          <w:rFonts w:ascii="Calibri" w:eastAsia="Calibri" w:hAnsi="Calibri" w:cs="Times New Roman"/>
        </w:rPr>
        <w:t>Cell:  863.378.7929</w:t>
      </w:r>
    </w:p>
    <w:p w14:paraId="44EEE495" w14:textId="77777777" w:rsidR="00FA2AE5" w:rsidRPr="002725A2" w:rsidRDefault="00FA2AE5" w:rsidP="00FA2AE5">
      <w:pPr>
        <w:spacing w:line="252" w:lineRule="auto"/>
        <w:rPr>
          <w:rFonts w:ascii="Calibri" w:eastAsia="Calibri" w:hAnsi="Calibri" w:cs="Times New Roman"/>
          <w:sz w:val="10"/>
          <w:szCs w:val="10"/>
        </w:rPr>
      </w:pPr>
    </w:p>
    <w:p w14:paraId="1BC3EF2A" w14:textId="3ADC41F3" w:rsidR="00FA2AE5" w:rsidRDefault="00442552" w:rsidP="00FA2AE5">
      <w:pPr>
        <w:spacing w:line="252" w:lineRule="auto"/>
        <w:jc w:val="center"/>
        <w:rPr>
          <w:rFonts w:ascii="Calibri" w:eastAsia="Calibri" w:hAnsi="Calibri" w:cs="Times New Roman"/>
          <w:b/>
          <w:bCs/>
          <w:sz w:val="28"/>
          <w:szCs w:val="28"/>
        </w:rPr>
      </w:pPr>
      <w:r>
        <w:rPr>
          <w:rFonts w:ascii="Calibri" w:eastAsia="Calibri" w:hAnsi="Calibri" w:cs="Times New Roman"/>
          <w:b/>
          <w:bCs/>
          <w:sz w:val="28"/>
          <w:szCs w:val="28"/>
        </w:rPr>
        <w:t>Bartow CRA to Bring Citrus Connection to City</w:t>
      </w:r>
    </w:p>
    <w:p w14:paraId="46BAD93A" w14:textId="595BD3FA" w:rsidR="00FA2AE5" w:rsidRDefault="00442552" w:rsidP="00FA2AE5">
      <w:pPr>
        <w:spacing w:line="252" w:lineRule="auto"/>
        <w:jc w:val="center"/>
        <w:rPr>
          <w:rFonts w:ascii="Calibri" w:eastAsia="Calibri" w:hAnsi="Calibri" w:cs="Times New Roman"/>
          <w:i/>
          <w:iCs/>
          <w:sz w:val="24"/>
          <w:szCs w:val="24"/>
        </w:rPr>
      </w:pPr>
      <w:r>
        <w:rPr>
          <w:rFonts w:ascii="Calibri" w:eastAsia="Calibri" w:hAnsi="Calibri" w:cs="Times New Roman"/>
          <w:i/>
          <w:iCs/>
          <w:sz w:val="24"/>
          <w:szCs w:val="24"/>
        </w:rPr>
        <w:t>Bartow Squeeze will provide lunchtime service in CRA District</w:t>
      </w:r>
    </w:p>
    <w:p w14:paraId="092C5E0A" w14:textId="77777777" w:rsidR="00FA2AE5" w:rsidRPr="002725A2" w:rsidRDefault="00FA2AE5" w:rsidP="00FA2AE5">
      <w:pPr>
        <w:spacing w:line="252" w:lineRule="auto"/>
        <w:jc w:val="center"/>
        <w:rPr>
          <w:rFonts w:ascii="Calibri" w:eastAsia="Calibri" w:hAnsi="Calibri" w:cs="Times New Roman"/>
          <w:i/>
          <w:iCs/>
          <w:sz w:val="10"/>
          <w:szCs w:val="10"/>
        </w:rPr>
      </w:pPr>
    </w:p>
    <w:p w14:paraId="759057FC" w14:textId="7E79DE79" w:rsidR="00FA2AE5" w:rsidRDefault="00FA2AE5" w:rsidP="00442552">
      <w:pPr>
        <w:jc w:val="both"/>
        <w:rPr>
          <w:rFonts w:ascii="Calibri" w:eastAsia="Calibri" w:hAnsi="Calibri" w:cs="Calibri"/>
          <w:kern w:val="0"/>
          <w14:ligatures w14:val="none"/>
        </w:rPr>
      </w:pPr>
      <w:r>
        <w:rPr>
          <w:rFonts w:ascii="Calibri" w:eastAsia="Calibri" w:hAnsi="Calibri" w:cs="Times New Roman"/>
        </w:rPr>
        <w:t>(</w:t>
      </w:r>
      <w:r w:rsidR="00442552">
        <w:rPr>
          <w:rFonts w:ascii="Calibri" w:eastAsia="Calibri" w:hAnsi="Calibri" w:cs="Times New Roman"/>
        </w:rPr>
        <w:t>July</w:t>
      </w:r>
      <w:r>
        <w:rPr>
          <w:rFonts w:ascii="Calibri" w:eastAsia="Calibri" w:hAnsi="Calibri" w:cs="Times New Roman"/>
        </w:rPr>
        <w:t xml:space="preserve"> </w:t>
      </w:r>
      <w:r w:rsidR="00442552">
        <w:rPr>
          <w:rFonts w:ascii="Calibri" w:eastAsia="Calibri" w:hAnsi="Calibri" w:cs="Times New Roman"/>
        </w:rPr>
        <w:t>23</w:t>
      </w:r>
      <w:r>
        <w:rPr>
          <w:rFonts w:ascii="Calibri" w:eastAsia="Calibri" w:hAnsi="Calibri" w:cs="Times New Roman"/>
        </w:rPr>
        <w:t>, 202</w:t>
      </w:r>
      <w:r w:rsidR="00442552">
        <w:rPr>
          <w:rFonts w:ascii="Calibri" w:eastAsia="Calibri" w:hAnsi="Calibri" w:cs="Times New Roman"/>
        </w:rPr>
        <w:t>4</w:t>
      </w:r>
      <w:r>
        <w:rPr>
          <w:rFonts w:ascii="Calibri" w:eastAsia="Calibri" w:hAnsi="Calibri" w:cs="Times New Roman"/>
        </w:rPr>
        <w:t xml:space="preserve"> – Bartow, </w:t>
      </w:r>
      <w:r w:rsidR="009E1358">
        <w:rPr>
          <w:rFonts w:ascii="Calibri" w:eastAsia="Calibri" w:hAnsi="Calibri" w:cs="Times New Roman"/>
        </w:rPr>
        <w:t>FL) The</w:t>
      </w:r>
      <w:r w:rsidR="00442552">
        <w:rPr>
          <w:rFonts w:ascii="Calibri" w:eastAsia="Calibri" w:hAnsi="Calibri" w:cs="Calibri"/>
          <w:kern w:val="0"/>
          <w14:ligatures w14:val="none"/>
        </w:rPr>
        <w:t xml:space="preserve"> </w:t>
      </w:r>
      <w:r w:rsidR="00E54633">
        <w:rPr>
          <w:rFonts w:ascii="Calibri" w:eastAsia="Calibri" w:hAnsi="Calibri" w:cs="Calibri"/>
          <w:kern w:val="0"/>
          <w14:ligatures w14:val="none"/>
        </w:rPr>
        <w:t xml:space="preserve">City of </w:t>
      </w:r>
      <w:r w:rsidR="00442552">
        <w:rPr>
          <w:rFonts w:ascii="Calibri" w:eastAsia="Calibri" w:hAnsi="Calibri" w:cs="Calibri"/>
          <w:kern w:val="0"/>
          <w14:ligatures w14:val="none"/>
        </w:rPr>
        <w:t>Bartow</w:t>
      </w:r>
      <w:r w:rsidR="00E54633">
        <w:rPr>
          <w:rFonts w:ascii="Calibri" w:eastAsia="Calibri" w:hAnsi="Calibri" w:cs="Calibri"/>
          <w:kern w:val="0"/>
          <w14:ligatures w14:val="none"/>
        </w:rPr>
        <w:t>’s</w:t>
      </w:r>
      <w:r w:rsidR="00442552">
        <w:rPr>
          <w:rFonts w:ascii="Calibri" w:eastAsia="Calibri" w:hAnsi="Calibri" w:cs="Calibri"/>
          <w:kern w:val="0"/>
          <w14:ligatures w14:val="none"/>
        </w:rPr>
        <w:t xml:space="preserve"> C</w:t>
      </w:r>
      <w:r w:rsidR="00E54633">
        <w:rPr>
          <w:rFonts w:ascii="Calibri" w:eastAsia="Calibri" w:hAnsi="Calibri" w:cs="Calibri"/>
          <w:kern w:val="0"/>
          <w14:ligatures w14:val="none"/>
        </w:rPr>
        <w:t xml:space="preserve">ommunity Redevelopment Agency (CRA) is making it easier for workers in Bartow, which serves as the Polk County Seat, to access the many restaurants and shops within the CRA downtown district during their lunch hour. The </w:t>
      </w:r>
      <w:r w:rsidR="00023851">
        <w:rPr>
          <w:rFonts w:ascii="Calibri" w:eastAsia="Calibri" w:hAnsi="Calibri" w:cs="Calibri"/>
          <w:kern w:val="0"/>
          <w14:ligatures w14:val="none"/>
        </w:rPr>
        <w:t>A</w:t>
      </w:r>
      <w:r w:rsidR="00E54633">
        <w:rPr>
          <w:rFonts w:ascii="Calibri" w:eastAsia="Calibri" w:hAnsi="Calibri" w:cs="Calibri"/>
          <w:kern w:val="0"/>
          <w14:ligatures w14:val="none"/>
        </w:rPr>
        <w:t xml:space="preserve">gency has commissioned the Citrus Connection to operate a </w:t>
      </w:r>
      <w:r w:rsidR="00023851">
        <w:rPr>
          <w:rFonts w:ascii="Calibri" w:eastAsia="Calibri" w:hAnsi="Calibri" w:cs="Calibri"/>
          <w:kern w:val="0"/>
          <w14:ligatures w14:val="none"/>
        </w:rPr>
        <w:t xml:space="preserve">free </w:t>
      </w:r>
      <w:r w:rsidR="00E54633">
        <w:rPr>
          <w:rFonts w:ascii="Calibri" w:eastAsia="Calibri" w:hAnsi="Calibri" w:cs="Calibri"/>
          <w:kern w:val="0"/>
          <w14:ligatures w14:val="none"/>
        </w:rPr>
        <w:t>Squeeze shuttle from 10:30am until 2:30pm Monday through Friday</w:t>
      </w:r>
      <w:r w:rsidR="00F9309E">
        <w:rPr>
          <w:rFonts w:ascii="Calibri" w:eastAsia="Calibri" w:hAnsi="Calibri" w:cs="Calibri"/>
          <w:kern w:val="0"/>
          <w14:ligatures w14:val="none"/>
        </w:rPr>
        <w:t>. The eight-seat golf cart</w:t>
      </w:r>
      <w:r w:rsidR="002725A2">
        <w:rPr>
          <w:rFonts w:ascii="Calibri" w:eastAsia="Calibri" w:hAnsi="Calibri" w:cs="Calibri"/>
          <w:kern w:val="0"/>
          <w14:ligatures w14:val="none"/>
        </w:rPr>
        <w:t xml:space="preserve"> shuttle</w:t>
      </w:r>
      <w:r w:rsidR="00F9309E">
        <w:rPr>
          <w:rFonts w:ascii="Calibri" w:eastAsia="Calibri" w:hAnsi="Calibri" w:cs="Calibri"/>
          <w:kern w:val="0"/>
          <w14:ligatures w14:val="none"/>
        </w:rPr>
        <w:t xml:space="preserve"> </w:t>
      </w:r>
      <w:r w:rsidR="00023851">
        <w:rPr>
          <w:rFonts w:ascii="Calibri" w:eastAsia="Calibri" w:hAnsi="Calibri" w:cs="Calibri"/>
          <w:kern w:val="0"/>
          <w14:ligatures w14:val="none"/>
        </w:rPr>
        <w:t>will circulate through the areas around Main St every 10 minutes</w:t>
      </w:r>
      <w:r w:rsidR="00E54633">
        <w:rPr>
          <w:rFonts w:ascii="Calibri" w:eastAsia="Calibri" w:hAnsi="Calibri" w:cs="Calibri"/>
          <w:kern w:val="0"/>
          <w14:ligatures w14:val="none"/>
        </w:rPr>
        <w:t xml:space="preserve">. The service will </w:t>
      </w:r>
      <w:r w:rsidR="00F147F0">
        <w:rPr>
          <w:rFonts w:ascii="Calibri" w:eastAsia="Calibri" w:hAnsi="Calibri" w:cs="Calibri"/>
          <w:kern w:val="0"/>
          <w14:ligatures w14:val="none"/>
        </w:rPr>
        <w:t>start</w:t>
      </w:r>
      <w:r w:rsidR="00E54633">
        <w:rPr>
          <w:rFonts w:ascii="Calibri" w:eastAsia="Calibri" w:hAnsi="Calibri" w:cs="Calibri"/>
          <w:kern w:val="0"/>
          <w14:ligatures w14:val="none"/>
        </w:rPr>
        <w:t xml:space="preserve"> on Aug</w:t>
      </w:r>
      <w:r w:rsidR="00023851">
        <w:rPr>
          <w:rFonts w:ascii="Calibri" w:eastAsia="Calibri" w:hAnsi="Calibri" w:cs="Calibri"/>
          <w:kern w:val="0"/>
          <w14:ligatures w14:val="none"/>
        </w:rPr>
        <w:t>ust</w:t>
      </w:r>
      <w:r w:rsidR="00E54633">
        <w:rPr>
          <w:rFonts w:ascii="Calibri" w:eastAsia="Calibri" w:hAnsi="Calibri" w:cs="Calibri"/>
          <w:kern w:val="0"/>
          <w14:ligatures w14:val="none"/>
        </w:rPr>
        <w:t xml:space="preserve"> 5 with a </w:t>
      </w:r>
      <w:r w:rsidR="009245E5">
        <w:rPr>
          <w:rFonts w:ascii="Calibri" w:eastAsia="Calibri" w:hAnsi="Calibri" w:cs="Calibri"/>
          <w:kern w:val="0"/>
          <w14:ligatures w14:val="none"/>
        </w:rPr>
        <w:t xml:space="preserve">public </w:t>
      </w:r>
      <w:r w:rsidR="00E54633">
        <w:rPr>
          <w:rFonts w:ascii="Calibri" w:eastAsia="Calibri" w:hAnsi="Calibri" w:cs="Calibri"/>
          <w:kern w:val="0"/>
          <w14:ligatures w14:val="none"/>
        </w:rPr>
        <w:t xml:space="preserve">celebration and ribbon cutting planned for </w:t>
      </w:r>
      <w:r w:rsidR="00F9309E">
        <w:rPr>
          <w:rFonts w:ascii="Calibri" w:eastAsia="Calibri" w:hAnsi="Calibri" w:cs="Calibri"/>
          <w:kern w:val="0"/>
          <w14:ligatures w14:val="none"/>
        </w:rPr>
        <w:t xml:space="preserve">9:30am </w:t>
      </w:r>
      <w:r w:rsidR="00E54633">
        <w:rPr>
          <w:rFonts w:ascii="Calibri" w:eastAsia="Calibri" w:hAnsi="Calibri" w:cs="Calibri"/>
          <w:kern w:val="0"/>
          <w14:ligatures w14:val="none"/>
        </w:rPr>
        <w:t>Tuesday, Aug</w:t>
      </w:r>
      <w:r w:rsidR="00023851">
        <w:rPr>
          <w:rFonts w:ascii="Calibri" w:eastAsia="Calibri" w:hAnsi="Calibri" w:cs="Calibri"/>
          <w:kern w:val="0"/>
          <w14:ligatures w14:val="none"/>
        </w:rPr>
        <w:t>ust</w:t>
      </w:r>
      <w:r w:rsidR="00E54633">
        <w:rPr>
          <w:rFonts w:ascii="Calibri" w:eastAsia="Calibri" w:hAnsi="Calibri" w:cs="Calibri"/>
          <w:kern w:val="0"/>
          <w14:ligatures w14:val="none"/>
        </w:rPr>
        <w:t xml:space="preserve"> 20</w:t>
      </w:r>
      <w:r w:rsidR="00F9309E">
        <w:rPr>
          <w:rFonts w:ascii="Calibri" w:eastAsia="Calibri" w:hAnsi="Calibri" w:cs="Calibri"/>
          <w:kern w:val="0"/>
          <w14:ligatures w14:val="none"/>
        </w:rPr>
        <w:t xml:space="preserve"> at Tom’s Chicken Shack, 901 E. Main St</w:t>
      </w:r>
      <w:r w:rsidR="00E54633">
        <w:rPr>
          <w:rFonts w:ascii="Calibri" w:eastAsia="Calibri" w:hAnsi="Calibri" w:cs="Calibri"/>
          <w:kern w:val="0"/>
          <w14:ligatures w14:val="none"/>
        </w:rPr>
        <w:t>.</w:t>
      </w:r>
    </w:p>
    <w:p w14:paraId="31C55BE4" w14:textId="77777777" w:rsidR="00E54633" w:rsidRPr="002725A2" w:rsidRDefault="00E54633" w:rsidP="00442552">
      <w:pPr>
        <w:jc w:val="both"/>
        <w:rPr>
          <w:rFonts w:ascii="Calibri" w:eastAsia="Calibri" w:hAnsi="Calibri" w:cs="Calibri"/>
          <w:kern w:val="0"/>
          <w:sz w:val="10"/>
          <w:szCs w:val="10"/>
          <w14:ligatures w14:val="none"/>
        </w:rPr>
      </w:pPr>
    </w:p>
    <w:p w14:paraId="40DBBC64" w14:textId="45E3EEC5" w:rsidR="00E54633" w:rsidRDefault="00023851" w:rsidP="00442552">
      <w:pPr>
        <w:jc w:val="both"/>
        <w:rPr>
          <w:rFonts w:ascii="Calibri" w:eastAsia="Calibri" w:hAnsi="Calibri" w:cs="Times New Roman"/>
        </w:rPr>
      </w:pPr>
      <w:r>
        <w:rPr>
          <w:rFonts w:ascii="Calibri" w:eastAsia="Calibri" w:hAnsi="Calibri" w:cs="Times New Roman"/>
        </w:rPr>
        <w:t xml:space="preserve">“Bartow </w:t>
      </w:r>
      <w:r w:rsidR="00F9309E">
        <w:rPr>
          <w:rFonts w:ascii="Calibri" w:eastAsia="Calibri" w:hAnsi="Calibri" w:cs="Times New Roman"/>
        </w:rPr>
        <w:t>plays host</w:t>
      </w:r>
      <w:r>
        <w:rPr>
          <w:rFonts w:ascii="Calibri" w:eastAsia="Calibri" w:hAnsi="Calibri" w:cs="Times New Roman"/>
        </w:rPr>
        <w:t xml:space="preserve"> to thousands of </w:t>
      </w:r>
      <w:r w:rsidR="005E5893">
        <w:rPr>
          <w:rFonts w:ascii="Calibri" w:eastAsia="Calibri" w:hAnsi="Calibri" w:cs="Times New Roman"/>
        </w:rPr>
        <w:t xml:space="preserve">City, </w:t>
      </w:r>
      <w:r>
        <w:rPr>
          <w:rFonts w:ascii="Calibri" w:eastAsia="Calibri" w:hAnsi="Calibri" w:cs="Times New Roman"/>
        </w:rPr>
        <w:t>County and State workers every day and we want them to have easy access to our downtown retail and dining establishments,” explained Bartow CRA Director Howard Smith. “</w:t>
      </w:r>
      <w:r w:rsidR="00F9309E">
        <w:rPr>
          <w:rFonts w:ascii="Calibri" w:eastAsia="Calibri" w:hAnsi="Calibri" w:cs="Times New Roman"/>
        </w:rPr>
        <w:t xml:space="preserve">In addition, we </w:t>
      </w:r>
      <w:r>
        <w:rPr>
          <w:rFonts w:ascii="Calibri" w:eastAsia="Calibri" w:hAnsi="Calibri" w:cs="Times New Roman"/>
        </w:rPr>
        <w:t xml:space="preserve">hope to invigorate our downtown </w:t>
      </w:r>
      <w:r w:rsidR="00F9309E">
        <w:rPr>
          <w:rFonts w:ascii="Calibri" w:eastAsia="Calibri" w:hAnsi="Calibri" w:cs="Times New Roman"/>
        </w:rPr>
        <w:t xml:space="preserve">business </w:t>
      </w:r>
      <w:r>
        <w:rPr>
          <w:rFonts w:ascii="Calibri" w:eastAsia="Calibri" w:hAnsi="Calibri" w:cs="Times New Roman"/>
        </w:rPr>
        <w:t>commerce</w:t>
      </w:r>
      <w:r w:rsidR="00F9309E">
        <w:rPr>
          <w:rFonts w:ascii="Calibri" w:eastAsia="Calibri" w:hAnsi="Calibri" w:cs="Times New Roman"/>
        </w:rPr>
        <w:t xml:space="preserve"> for both existing </w:t>
      </w:r>
      <w:r w:rsidR="002725A2">
        <w:rPr>
          <w:rFonts w:ascii="Calibri" w:eastAsia="Calibri" w:hAnsi="Calibri" w:cs="Times New Roman"/>
        </w:rPr>
        <w:t>storefronts</w:t>
      </w:r>
      <w:r w:rsidR="00F9309E">
        <w:rPr>
          <w:rFonts w:ascii="Calibri" w:eastAsia="Calibri" w:hAnsi="Calibri" w:cs="Times New Roman"/>
        </w:rPr>
        <w:t xml:space="preserve"> and those looking to make Bartow their home.”</w:t>
      </w:r>
    </w:p>
    <w:p w14:paraId="602A7D91" w14:textId="77777777" w:rsidR="005E5893" w:rsidRPr="002725A2" w:rsidRDefault="005E5893" w:rsidP="00442552">
      <w:pPr>
        <w:jc w:val="both"/>
        <w:rPr>
          <w:rFonts w:ascii="Calibri" w:eastAsia="Calibri" w:hAnsi="Calibri" w:cs="Times New Roman"/>
          <w:sz w:val="10"/>
          <w:szCs w:val="10"/>
        </w:rPr>
      </w:pPr>
    </w:p>
    <w:p w14:paraId="0D4AFE4C" w14:textId="29A4C60F" w:rsidR="005E5893" w:rsidRDefault="005E5893" w:rsidP="005E5893">
      <w:pPr>
        <w:jc w:val="both"/>
        <w:rPr>
          <w:rFonts w:ascii="Calibri" w:eastAsia="Calibri" w:hAnsi="Calibri" w:cs="Times New Roman"/>
        </w:rPr>
      </w:pPr>
      <w:r>
        <w:rPr>
          <w:rFonts w:ascii="Calibri" w:eastAsia="Calibri" w:hAnsi="Calibri" w:cs="Times New Roman"/>
        </w:rPr>
        <w:t>The CRA is spending $6</w:t>
      </w:r>
      <w:r w:rsidR="00F147F0">
        <w:rPr>
          <w:rFonts w:ascii="Calibri" w:eastAsia="Calibri" w:hAnsi="Calibri" w:cs="Times New Roman"/>
        </w:rPr>
        <w:t>3</w:t>
      </w:r>
      <w:r>
        <w:rPr>
          <w:rFonts w:ascii="Calibri" w:eastAsia="Calibri" w:hAnsi="Calibri" w:cs="Times New Roman"/>
        </w:rPr>
        <w:t>,000 for one year of the Squeeze service. The investment aligns with the CRA’s marketing goal to increase awareness of the CRA district as a destination point for residents, employees, visitor and developers.</w:t>
      </w:r>
    </w:p>
    <w:p w14:paraId="7684C3A8" w14:textId="77777777" w:rsidR="00F9309E" w:rsidRPr="002725A2" w:rsidRDefault="00F9309E" w:rsidP="00442552">
      <w:pPr>
        <w:jc w:val="both"/>
        <w:rPr>
          <w:rFonts w:ascii="Calibri" w:eastAsia="Calibri" w:hAnsi="Calibri" w:cs="Times New Roman"/>
          <w:sz w:val="10"/>
          <w:szCs w:val="10"/>
        </w:rPr>
      </w:pPr>
    </w:p>
    <w:p w14:paraId="2FBF9B99" w14:textId="3C832AAB" w:rsidR="00F9309E" w:rsidRDefault="00F9309E" w:rsidP="00442552">
      <w:pPr>
        <w:jc w:val="both"/>
        <w:rPr>
          <w:rFonts w:ascii="Calibri" w:eastAsia="Calibri" w:hAnsi="Calibri" w:cs="Times New Roman"/>
        </w:rPr>
      </w:pPr>
      <w:r>
        <w:rPr>
          <w:rFonts w:ascii="Calibri" w:eastAsia="Calibri" w:hAnsi="Calibri" w:cs="Times New Roman"/>
        </w:rPr>
        <w:t xml:space="preserve"> </w:t>
      </w:r>
      <w:r w:rsidR="005E5893">
        <w:rPr>
          <w:rFonts w:ascii="Calibri" w:eastAsia="Calibri" w:hAnsi="Calibri" w:cs="Times New Roman"/>
        </w:rPr>
        <w:t>“Howard and the entire CRA Board have been working</w:t>
      </w:r>
      <w:r w:rsidR="00133F99">
        <w:rPr>
          <w:rFonts w:ascii="Calibri" w:eastAsia="Calibri" w:hAnsi="Calibri" w:cs="Times New Roman"/>
        </w:rPr>
        <w:t xml:space="preserve"> hard to </w:t>
      </w:r>
      <w:r w:rsidR="002338F5">
        <w:rPr>
          <w:rFonts w:ascii="Calibri" w:eastAsia="Calibri" w:hAnsi="Calibri" w:cs="Times New Roman"/>
        </w:rPr>
        <w:t xml:space="preserve">improve and enhance our CRA district,” said City Manager Mike Herr. “As the capital city </w:t>
      </w:r>
      <w:r w:rsidR="002725A2">
        <w:rPr>
          <w:rFonts w:ascii="Calibri" w:eastAsia="Calibri" w:hAnsi="Calibri" w:cs="Times New Roman"/>
        </w:rPr>
        <w:t>of</w:t>
      </w:r>
      <w:r w:rsidR="002338F5">
        <w:rPr>
          <w:rFonts w:ascii="Calibri" w:eastAsia="Calibri" w:hAnsi="Calibri" w:cs="Times New Roman"/>
        </w:rPr>
        <w:t xml:space="preserve"> one of the fastest growing counties in the country, </w:t>
      </w:r>
      <w:r w:rsidR="00847805">
        <w:rPr>
          <w:rFonts w:ascii="Calibri" w:eastAsia="Calibri" w:hAnsi="Calibri" w:cs="Times New Roman"/>
        </w:rPr>
        <w:t>we need to let everyone know that Bartow is, indeed, open for business in our downtown and beyond.”</w:t>
      </w:r>
    </w:p>
    <w:p w14:paraId="215F81BD" w14:textId="77777777" w:rsidR="002725A2" w:rsidRPr="002725A2" w:rsidRDefault="002725A2" w:rsidP="00442552">
      <w:pPr>
        <w:jc w:val="both"/>
        <w:rPr>
          <w:rFonts w:ascii="Calibri" w:eastAsia="Calibri" w:hAnsi="Calibri" w:cs="Times New Roman"/>
          <w:sz w:val="10"/>
          <w:szCs w:val="10"/>
        </w:rPr>
      </w:pPr>
    </w:p>
    <w:p w14:paraId="08C55CF9" w14:textId="57F1A4FF" w:rsidR="002725A2" w:rsidRDefault="002725A2" w:rsidP="00442552">
      <w:pPr>
        <w:jc w:val="both"/>
        <w:rPr>
          <w:rFonts w:ascii="Calibri" w:eastAsia="Calibri" w:hAnsi="Calibri" w:cs="Times New Roman"/>
        </w:rPr>
      </w:pPr>
      <w:r>
        <w:rPr>
          <w:rFonts w:ascii="Calibri" w:eastAsia="Calibri" w:hAnsi="Calibri" w:cs="Times New Roman"/>
        </w:rPr>
        <w:t>The Squeeze shuttle will serve stops on Church, Main and Polk Streets, as well as Wilson and Mill Avenues, Boulevard Street and South Broadway.</w:t>
      </w:r>
    </w:p>
    <w:p w14:paraId="5908A7A6" w14:textId="77777777" w:rsidR="002725A2" w:rsidRPr="002725A2" w:rsidRDefault="002725A2" w:rsidP="00442552">
      <w:pPr>
        <w:jc w:val="both"/>
        <w:rPr>
          <w:rFonts w:ascii="Calibri" w:eastAsia="Calibri" w:hAnsi="Calibri" w:cs="Times New Roman"/>
          <w:sz w:val="10"/>
          <w:szCs w:val="10"/>
        </w:rPr>
      </w:pPr>
    </w:p>
    <w:p w14:paraId="78926A6B" w14:textId="05DA2A97" w:rsidR="002725A2" w:rsidRDefault="002725A2" w:rsidP="00442552">
      <w:pPr>
        <w:jc w:val="both"/>
        <w:rPr>
          <w:rFonts w:ascii="Calibri" w:eastAsia="Calibri" w:hAnsi="Calibri" w:cs="Times New Roman"/>
        </w:rPr>
      </w:pPr>
      <w:r w:rsidRPr="002725A2">
        <w:rPr>
          <w:rFonts w:ascii="Calibri" w:eastAsia="Calibri" w:hAnsi="Calibri" w:cs="Times New Roman"/>
        </w:rPr>
        <w:t>“Citrus Connection is excited to have the City of Bartow and the Bartow CRA partner with us to bring the Squeeze to those who live, work and play in Bartow,” said Citrus Connection General Manager Tom Phillips. “</w:t>
      </w:r>
      <w:proofErr w:type="spellStart"/>
      <w:r w:rsidRPr="002725A2">
        <w:rPr>
          <w:rFonts w:ascii="Calibri" w:eastAsia="Calibri" w:hAnsi="Calibri" w:cs="Times New Roman"/>
        </w:rPr>
        <w:t>Microtransit</w:t>
      </w:r>
      <w:proofErr w:type="spellEnd"/>
      <w:r w:rsidRPr="002725A2">
        <w:rPr>
          <w:rFonts w:ascii="Calibri" w:eastAsia="Calibri" w:hAnsi="Calibri" w:cs="Times New Roman"/>
        </w:rPr>
        <w:t xml:space="preserve"> is a growing facet of public transportation and it’s great to have communities in Polk County take the initiative to provide more transportation options for their residents and visitors.”</w:t>
      </w:r>
    </w:p>
    <w:p w14:paraId="5B53C16F" w14:textId="77777777" w:rsidR="002725A2" w:rsidRDefault="002725A2" w:rsidP="00442552">
      <w:pPr>
        <w:jc w:val="both"/>
        <w:rPr>
          <w:rFonts w:ascii="Calibri" w:eastAsia="Calibri" w:hAnsi="Calibri" w:cs="Times New Roman"/>
        </w:rPr>
      </w:pPr>
    </w:p>
    <w:p w14:paraId="5A8F6C8B" w14:textId="6E14DD22" w:rsidR="00897450" w:rsidRPr="002725A2" w:rsidRDefault="00FA2AE5" w:rsidP="002725A2">
      <w:pPr>
        <w:spacing w:after="160" w:line="252" w:lineRule="auto"/>
        <w:jc w:val="center"/>
        <w:rPr>
          <w:rFonts w:ascii="Calibri" w:eastAsia="Calibri" w:hAnsi="Calibri" w:cs="Times New Roman"/>
        </w:rPr>
      </w:pPr>
      <w:r>
        <w:rPr>
          <w:rFonts w:ascii="Calibri" w:eastAsia="Calibri" w:hAnsi="Calibri" w:cs="Times New Roman"/>
        </w:rPr>
        <w:t>###</w:t>
      </w:r>
    </w:p>
    <w:sectPr w:rsidR="00897450" w:rsidRPr="002725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B675" w14:textId="77777777" w:rsidR="00D8215B" w:rsidRDefault="00D8215B" w:rsidP="002725A2">
      <w:r>
        <w:separator/>
      </w:r>
    </w:p>
  </w:endnote>
  <w:endnote w:type="continuationSeparator" w:id="0">
    <w:p w14:paraId="7AD1A5CB" w14:textId="77777777" w:rsidR="00D8215B" w:rsidRDefault="00D8215B" w:rsidP="0027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D06E6" w14:textId="77777777" w:rsidR="00D8215B" w:rsidRDefault="00D8215B" w:rsidP="002725A2">
      <w:r>
        <w:separator/>
      </w:r>
    </w:p>
  </w:footnote>
  <w:footnote w:type="continuationSeparator" w:id="0">
    <w:p w14:paraId="1ECD739D" w14:textId="77777777" w:rsidR="00D8215B" w:rsidRDefault="00D8215B" w:rsidP="00272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E5"/>
    <w:rsid w:val="00023851"/>
    <w:rsid w:val="00133F99"/>
    <w:rsid w:val="001A7CE2"/>
    <w:rsid w:val="002338F5"/>
    <w:rsid w:val="002725A2"/>
    <w:rsid w:val="00291EAF"/>
    <w:rsid w:val="00442552"/>
    <w:rsid w:val="005E5893"/>
    <w:rsid w:val="00602CA6"/>
    <w:rsid w:val="00847805"/>
    <w:rsid w:val="00897450"/>
    <w:rsid w:val="008F32FB"/>
    <w:rsid w:val="009245E5"/>
    <w:rsid w:val="00971A39"/>
    <w:rsid w:val="009E1358"/>
    <w:rsid w:val="00A315E1"/>
    <w:rsid w:val="00B17AE3"/>
    <w:rsid w:val="00B842F2"/>
    <w:rsid w:val="00D8215B"/>
    <w:rsid w:val="00E54633"/>
    <w:rsid w:val="00F147F0"/>
    <w:rsid w:val="00F9309E"/>
    <w:rsid w:val="00FA1E10"/>
    <w:rsid w:val="00FA2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FEF801"/>
  <w15:chartTrackingRefBased/>
  <w15:docId w15:val="{07FC0B20-EA52-B34B-B93F-FBA2EC0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E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5A2"/>
    <w:pPr>
      <w:tabs>
        <w:tab w:val="center" w:pos="4680"/>
        <w:tab w:val="right" w:pos="9360"/>
      </w:tabs>
    </w:pPr>
  </w:style>
  <w:style w:type="character" w:customStyle="1" w:styleId="HeaderChar">
    <w:name w:val="Header Char"/>
    <w:basedOn w:val="DefaultParagraphFont"/>
    <w:link w:val="Header"/>
    <w:uiPriority w:val="99"/>
    <w:rsid w:val="002725A2"/>
    <w:rPr>
      <w:sz w:val="22"/>
      <w:szCs w:val="22"/>
    </w:rPr>
  </w:style>
  <w:style w:type="paragraph" w:styleId="Footer">
    <w:name w:val="footer"/>
    <w:basedOn w:val="Normal"/>
    <w:link w:val="FooterChar"/>
    <w:uiPriority w:val="99"/>
    <w:unhideWhenUsed/>
    <w:rsid w:val="002725A2"/>
    <w:pPr>
      <w:tabs>
        <w:tab w:val="center" w:pos="4680"/>
        <w:tab w:val="right" w:pos="9360"/>
      </w:tabs>
    </w:pPr>
  </w:style>
  <w:style w:type="character" w:customStyle="1" w:styleId="FooterChar">
    <w:name w:val="Footer Char"/>
    <w:basedOn w:val="DefaultParagraphFont"/>
    <w:link w:val="Footer"/>
    <w:uiPriority w:val="99"/>
    <w:rsid w:val="002725A2"/>
    <w:rPr>
      <w:sz w:val="22"/>
      <w:szCs w:val="22"/>
    </w:rPr>
  </w:style>
  <w:style w:type="character" w:styleId="Hyperlink">
    <w:name w:val="Hyperlink"/>
    <w:basedOn w:val="DefaultParagraphFont"/>
    <w:uiPriority w:val="99"/>
    <w:unhideWhenUsed/>
    <w:rsid w:val="00971A39"/>
    <w:rPr>
      <w:color w:val="0563C1" w:themeColor="hyperlink"/>
      <w:u w:val="single"/>
    </w:rPr>
  </w:style>
  <w:style w:type="character" w:styleId="UnresolvedMention">
    <w:name w:val="Unresolved Mention"/>
    <w:basedOn w:val="DefaultParagraphFont"/>
    <w:uiPriority w:val="99"/>
    <w:semiHidden/>
    <w:unhideWhenUsed/>
    <w:rsid w:val="00971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80852">
      <w:bodyDiv w:val="1"/>
      <w:marLeft w:val="0"/>
      <w:marRight w:val="0"/>
      <w:marTop w:val="0"/>
      <w:marBottom w:val="0"/>
      <w:divBdr>
        <w:top w:val="none" w:sz="0" w:space="0" w:color="auto"/>
        <w:left w:val="none" w:sz="0" w:space="0" w:color="auto"/>
        <w:bottom w:val="none" w:sz="0" w:space="0" w:color="auto"/>
        <w:right w:val="none" w:sz="0" w:space="0" w:color="auto"/>
      </w:divBdr>
    </w:div>
    <w:div w:id="20583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hayes@cityofbartow.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Hayes</dc:creator>
  <cp:keywords/>
  <dc:description/>
  <cp:lastModifiedBy>Laurie Hayes</cp:lastModifiedBy>
  <cp:revision>6</cp:revision>
  <dcterms:created xsi:type="dcterms:W3CDTF">2024-07-19T18:38:00Z</dcterms:created>
  <dcterms:modified xsi:type="dcterms:W3CDTF">2024-07-19T19:14:00Z</dcterms:modified>
</cp:coreProperties>
</file>